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3" w:rsidRDefault="00AD1823" w:rsidP="00AD18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ДО:</w:t>
      </w:r>
    </w:p>
    <w:p w:rsidR="00AD1823" w:rsidRDefault="00AD1823" w:rsidP="00AD18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ДЗЗД „ПРАКТИКА 2015“</w:t>
      </w:r>
    </w:p>
    <w:p w:rsidR="00AD1823" w:rsidRDefault="00AD1823" w:rsidP="00AD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Русе, 7006, ул. „Йосиф Цанков“, 16, </w:t>
      </w:r>
    </w:p>
    <w:p w:rsidR="00AD1823" w:rsidRDefault="00AD1823" w:rsidP="00AD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082 843956;</w:t>
      </w:r>
    </w:p>
    <w:p w:rsidR="00AD1823" w:rsidRDefault="00AD1823" w:rsidP="00AD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823" w:rsidRDefault="00AD1823" w:rsidP="00AD18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„ДУНАВ“ АД, </w:t>
      </w:r>
    </w:p>
    <w:p w:rsidR="00AD1823" w:rsidRDefault="00AD1823" w:rsidP="00AD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Русе, 7003, бул. „Тутракан“, 22, </w:t>
      </w:r>
    </w:p>
    <w:p w:rsidR="00AD1823" w:rsidRDefault="00AD1823" w:rsidP="00AD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082 845969;</w:t>
      </w:r>
    </w:p>
    <w:p w:rsidR="00AD1823" w:rsidRDefault="00AD1823" w:rsidP="00AD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823" w:rsidRDefault="00AD1823" w:rsidP="00AD18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„РУСЕ 2015“ ДЗЗД, </w:t>
      </w:r>
    </w:p>
    <w:p w:rsidR="00AD1823" w:rsidRDefault="00AD1823" w:rsidP="00AD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Русе, 7000, ул. „Петко Д. Петков“, 8, </w:t>
      </w:r>
    </w:p>
    <w:p w:rsidR="00AD1823" w:rsidRPr="00562F8E" w:rsidRDefault="00AD1823" w:rsidP="00AD1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0888617783</w:t>
      </w:r>
    </w:p>
    <w:p w:rsidR="00AD1823" w:rsidRPr="00562F8E" w:rsidRDefault="00AD1823" w:rsidP="00AD18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823" w:rsidRDefault="00AD1823" w:rsidP="00CC5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C4A" w:rsidRDefault="00CC5C4A" w:rsidP="00CC5C4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C5C4A" w:rsidRPr="00070E5C" w:rsidRDefault="00CC5C4A" w:rsidP="00CC5C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BA65A7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506A81">
        <w:rPr>
          <w:rFonts w:ascii="Times New Roman" w:hAnsi="Times New Roman" w:cs="Times New Roman"/>
          <w:sz w:val="24"/>
          <w:szCs w:val="24"/>
        </w:rPr>
        <w:t xml:space="preserve"> </w:t>
      </w:r>
      <w:r w:rsidRPr="00506A81">
        <w:rPr>
          <w:rFonts w:ascii="Times New Roman" w:hAnsi="Times New Roman" w:cs="Times New Roman"/>
          <w:sz w:val="24"/>
          <w:szCs w:val="24"/>
          <w:u w:val="single"/>
        </w:rPr>
        <w:t xml:space="preserve">Отваряне на ценови предложения от оферта за участие в обществена поръчка с предмет: </w:t>
      </w:r>
      <w:r w:rsidRPr="00CC5C4A">
        <w:rPr>
          <w:rFonts w:ascii="Times New Roman" w:hAnsi="Times New Roman" w:cs="Times New Roman"/>
          <w:sz w:val="24"/>
          <w:szCs w:val="24"/>
          <w:u w:val="single"/>
        </w:rPr>
        <w:t>„Обновяване и изграждане на детски площадки на територията на Община Русе“</w:t>
      </w:r>
    </w:p>
    <w:p w:rsidR="00CC5C4A" w:rsidRPr="00CC5C4A" w:rsidRDefault="00CC5C4A" w:rsidP="00CC5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C4A" w:rsidRPr="00506A81" w:rsidRDefault="00CC5C4A" w:rsidP="00CC5C4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6A81">
        <w:rPr>
          <w:rFonts w:ascii="Times New Roman" w:hAnsi="Times New Roman" w:cs="Times New Roman"/>
          <w:b/>
          <w:sz w:val="24"/>
          <w:szCs w:val="24"/>
        </w:rPr>
        <w:t xml:space="preserve">УВАЖАЕМИ ДАМИ И ГОСПОДА, </w:t>
      </w:r>
    </w:p>
    <w:p w:rsidR="00CC5C4A" w:rsidRPr="00506A81" w:rsidRDefault="00CC5C4A" w:rsidP="00CC5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951" w:rsidRDefault="00CC5C4A" w:rsidP="00CC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A81">
        <w:rPr>
          <w:rFonts w:ascii="Times New Roman" w:hAnsi="Times New Roman" w:cs="Times New Roman"/>
          <w:color w:val="000000"/>
          <w:spacing w:val="-6"/>
          <w:sz w:val="24"/>
          <w:szCs w:val="24"/>
        </w:rPr>
        <w:t>Във връзка с участието Ви в процедурата за възлагане на  обществената поръчка  с предмет: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D1823" w:rsidRPr="00AD1823">
        <w:rPr>
          <w:rFonts w:ascii="Times New Roman" w:hAnsi="Times New Roman" w:cs="Times New Roman"/>
          <w:color w:val="000000"/>
          <w:spacing w:val="-6"/>
          <w:sz w:val="24"/>
          <w:szCs w:val="24"/>
        </w:rPr>
        <w:t>„Обновяване и изграждане на детски площадки на територията на Община Русе“</w:t>
      </w:r>
      <w:r w:rsidR="00AD182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06A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на основание чл.69а, ал.3 от ЗОП, Ви уведомявам, че </w:t>
      </w:r>
      <w:r w:rsidRPr="00506A81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 </w:t>
      </w:r>
      <w:r w:rsidRPr="00506A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</w:t>
      </w:r>
      <w:r w:rsidR="00B16815">
        <w:rPr>
          <w:rFonts w:ascii="Times New Roman" w:hAnsi="Times New Roman" w:cs="Times New Roman"/>
          <w:color w:val="000000"/>
          <w:spacing w:val="-6"/>
          <w:sz w:val="24"/>
          <w:szCs w:val="24"/>
        </w:rPr>
        <w:t>15:00</w:t>
      </w:r>
      <w:r w:rsidRPr="00506A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часа на </w:t>
      </w:r>
      <w:r w:rsidR="00B16815">
        <w:rPr>
          <w:rFonts w:ascii="Times New Roman" w:hAnsi="Times New Roman" w:cs="Times New Roman"/>
          <w:color w:val="000000"/>
          <w:spacing w:val="-6"/>
          <w:sz w:val="24"/>
          <w:szCs w:val="24"/>
        </w:rPr>
        <w:t>03.12.2015г.</w:t>
      </w:r>
      <w:bookmarkStart w:id="0" w:name="_GoBack"/>
      <w:bookmarkEnd w:id="0"/>
      <w:r w:rsidRPr="00506A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в административната сграда на Община Русе, </w:t>
      </w:r>
      <w:r w:rsidRPr="00506A81">
        <w:rPr>
          <w:rFonts w:ascii="Times New Roman" w:hAnsi="Times New Roman" w:cs="Times New Roman"/>
          <w:sz w:val="24"/>
          <w:szCs w:val="24"/>
        </w:rPr>
        <w:t>пл.”Свобода” № 6, ет.</w:t>
      </w:r>
      <w:r w:rsidR="0053006C">
        <w:rPr>
          <w:rFonts w:ascii="Times New Roman" w:hAnsi="Times New Roman" w:cs="Times New Roman"/>
          <w:sz w:val="24"/>
          <w:szCs w:val="24"/>
        </w:rPr>
        <w:t>3</w:t>
      </w:r>
      <w:r w:rsidRPr="00506A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Заседателна зала, </w:t>
      </w:r>
      <w:r w:rsidRPr="00506A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ще се състои заседание на комисията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. </w:t>
      </w:r>
      <w:r w:rsidRPr="00506A81">
        <w:rPr>
          <w:rFonts w:ascii="Times New Roman" w:hAnsi="Times New Roman" w:cs="Times New Roman"/>
          <w:sz w:val="24"/>
          <w:szCs w:val="24"/>
        </w:rPr>
        <w:t xml:space="preserve">По време на заседанието ще бъдат отворени и оповестени ценовите предложения на участниците, допуснати до този етап от процедурата. </w:t>
      </w:r>
    </w:p>
    <w:p w:rsidR="00044B4B" w:rsidRDefault="00044B4B" w:rsidP="00CC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 69а, ал. 3 от ЗОП к</w:t>
      </w:r>
      <w:r w:rsidRPr="00044B4B">
        <w:rPr>
          <w:rFonts w:ascii="Times New Roman" w:hAnsi="Times New Roman" w:cs="Times New Roman"/>
          <w:sz w:val="24"/>
          <w:szCs w:val="24"/>
        </w:rPr>
        <w:t xml:space="preserve">огато критерият е икономически най-изгодна оферта, съобщението </w:t>
      </w: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 w:rsidRPr="00044B4B">
        <w:rPr>
          <w:rFonts w:ascii="Times New Roman" w:hAnsi="Times New Roman" w:cs="Times New Roman"/>
          <w:sz w:val="24"/>
          <w:szCs w:val="24"/>
        </w:rPr>
        <w:t>датата, часа и мястото на отварянето на ценовите предложения,</w:t>
      </w:r>
      <w:r>
        <w:t xml:space="preserve"> </w:t>
      </w:r>
      <w:r w:rsidRPr="00044B4B">
        <w:rPr>
          <w:rFonts w:ascii="Times New Roman" w:hAnsi="Times New Roman" w:cs="Times New Roman"/>
          <w:sz w:val="24"/>
          <w:szCs w:val="24"/>
        </w:rPr>
        <w:t>съдържа и резултатите от оценяването на офертите по другите показатели за оценка.</w:t>
      </w:r>
    </w:p>
    <w:p w:rsidR="00362951" w:rsidRPr="00362951" w:rsidRDefault="00362951" w:rsidP="00362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51">
        <w:rPr>
          <w:rFonts w:ascii="Times New Roman" w:hAnsi="Times New Roman" w:cs="Times New Roman"/>
          <w:sz w:val="24"/>
          <w:szCs w:val="24"/>
        </w:rPr>
        <w:t>Резултатите от разглеждането и оценката на техническите предложения за изпълнение на поръчката</w:t>
      </w:r>
      <w:r w:rsidR="00940AE2" w:rsidRPr="00940AE2">
        <w:rPr>
          <w:rFonts w:ascii="Times New Roman" w:hAnsi="Times New Roman" w:cs="Times New Roman"/>
          <w:sz w:val="24"/>
          <w:szCs w:val="24"/>
        </w:rPr>
        <w:t xml:space="preserve"> </w:t>
      </w:r>
      <w:r w:rsidR="00940AE2">
        <w:rPr>
          <w:rFonts w:ascii="Times New Roman" w:hAnsi="Times New Roman" w:cs="Times New Roman"/>
          <w:sz w:val="24"/>
          <w:szCs w:val="24"/>
        </w:rPr>
        <w:t>по обособена позиция № А</w:t>
      </w:r>
      <w:r w:rsidRPr="00362951">
        <w:rPr>
          <w:rFonts w:ascii="Times New Roman" w:hAnsi="Times New Roman" w:cs="Times New Roman"/>
          <w:sz w:val="24"/>
          <w:szCs w:val="24"/>
        </w:rPr>
        <w:t xml:space="preserve"> са обобщени в таблицата № 1.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62951" w:rsidRPr="00362951" w:rsidTr="00B7275C">
        <w:tc>
          <w:tcPr>
            <w:tcW w:w="2303" w:type="dxa"/>
            <w:shd w:val="clear" w:color="auto" w:fill="D9D9D9" w:themeFill="background1" w:themeFillShade="D9"/>
          </w:tcPr>
          <w:p w:rsidR="00362951" w:rsidRPr="00362951" w:rsidRDefault="00362951" w:rsidP="003629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62951" w:rsidRPr="00362951" w:rsidRDefault="00362951" w:rsidP="003629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 „Срок за изпълнение на поръчката“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62951" w:rsidRPr="00362951" w:rsidRDefault="00362951" w:rsidP="003629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>Показател „Описание на технологията на изпълнение“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362951" w:rsidRPr="00362951" w:rsidRDefault="00362951" w:rsidP="003629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>Оценка на техническото предложение на участника</w:t>
            </w:r>
          </w:p>
        </w:tc>
      </w:tr>
      <w:tr w:rsidR="00362951" w:rsidRPr="00362951" w:rsidTr="00B7275C">
        <w:tc>
          <w:tcPr>
            <w:tcW w:w="2303" w:type="dxa"/>
          </w:tcPr>
          <w:p w:rsidR="00362951" w:rsidRPr="00362951" w:rsidRDefault="00362951" w:rsidP="0004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>ДЗЗД „Практика“</w:t>
            </w:r>
          </w:p>
        </w:tc>
        <w:tc>
          <w:tcPr>
            <w:tcW w:w="2303" w:type="dxa"/>
          </w:tcPr>
          <w:p w:rsidR="00362951" w:rsidRPr="00362951" w:rsidRDefault="00362951" w:rsidP="003629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>27 точки</w:t>
            </w:r>
          </w:p>
        </w:tc>
        <w:tc>
          <w:tcPr>
            <w:tcW w:w="2303" w:type="dxa"/>
          </w:tcPr>
          <w:p w:rsidR="00362951" w:rsidRPr="00362951" w:rsidRDefault="00362951" w:rsidP="003629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>10 точки</w:t>
            </w:r>
          </w:p>
        </w:tc>
        <w:tc>
          <w:tcPr>
            <w:tcW w:w="2303" w:type="dxa"/>
          </w:tcPr>
          <w:p w:rsidR="00362951" w:rsidRPr="00362951" w:rsidRDefault="00362951" w:rsidP="003629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>37 точки</w:t>
            </w:r>
          </w:p>
        </w:tc>
      </w:tr>
      <w:tr w:rsidR="00362951" w:rsidRPr="00362951" w:rsidTr="00B7275C">
        <w:tc>
          <w:tcPr>
            <w:tcW w:w="2303" w:type="dxa"/>
          </w:tcPr>
          <w:p w:rsidR="00362951" w:rsidRPr="00362951" w:rsidRDefault="00362951" w:rsidP="0004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>„Русе 2015“ ДЗЗД</w:t>
            </w:r>
          </w:p>
        </w:tc>
        <w:tc>
          <w:tcPr>
            <w:tcW w:w="2303" w:type="dxa"/>
          </w:tcPr>
          <w:p w:rsidR="00362951" w:rsidRPr="00362951" w:rsidRDefault="00362951" w:rsidP="003629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>30 точки</w:t>
            </w:r>
          </w:p>
        </w:tc>
        <w:tc>
          <w:tcPr>
            <w:tcW w:w="2303" w:type="dxa"/>
          </w:tcPr>
          <w:p w:rsidR="00362951" w:rsidRPr="00362951" w:rsidRDefault="00362951" w:rsidP="003629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>20 точки</w:t>
            </w:r>
          </w:p>
        </w:tc>
        <w:tc>
          <w:tcPr>
            <w:tcW w:w="2303" w:type="dxa"/>
          </w:tcPr>
          <w:p w:rsidR="00362951" w:rsidRPr="00362951" w:rsidRDefault="00362951" w:rsidP="003629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>50 точки</w:t>
            </w:r>
          </w:p>
        </w:tc>
      </w:tr>
      <w:tr w:rsidR="00362951" w:rsidRPr="00362951" w:rsidTr="00B7275C">
        <w:trPr>
          <w:trHeight w:val="96"/>
        </w:trPr>
        <w:tc>
          <w:tcPr>
            <w:tcW w:w="2303" w:type="dxa"/>
          </w:tcPr>
          <w:p w:rsidR="00362951" w:rsidRPr="00362951" w:rsidRDefault="00362951" w:rsidP="0004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>„Дунав“ АД</w:t>
            </w:r>
          </w:p>
        </w:tc>
        <w:tc>
          <w:tcPr>
            <w:tcW w:w="2303" w:type="dxa"/>
          </w:tcPr>
          <w:p w:rsidR="00362951" w:rsidRPr="00362951" w:rsidRDefault="00362951" w:rsidP="003629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3" w:type="dxa"/>
          </w:tcPr>
          <w:p w:rsidR="00362951" w:rsidRPr="00362951" w:rsidRDefault="00362951" w:rsidP="003629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03" w:type="dxa"/>
          </w:tcPr>
          <w:p w:rsidR="00362951" w:rsidRPr="00362951" w:rsidRDefault="00362951" w:rsidP="0004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951">
              <w:rPr>
                <w:rFonts w:ascii="Times New Roman" w:hAnsi="Times New Roman" w:cs="Times New Roman"/>
                <w:sz w:val="24"/>
                <w:szCs w:val="24"/>
              </w:rPr>
              <w:t>Предложен за отстраняване от по-нататъшно участие в процедурата, чл. 69, ал. 1, т. 3 от ЗОП</w:t>
            </w:r>
          </w:p>
        </w:tc>
      </w:tr>
    </w:tbl>
    <w:p w:rsidR="00362951" w:rsidRPr="00362951" w:rsidRDefault="00362951" w:rsidP="003629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2951">
        <w:rPr>
          <w:rFonts w:ascii="Times New Roman" w:hAnsi="Times New Roman" w:cs="Times New Roman"/>
          <w:sz w:val="24"/>
          <w:szCs w:val="24"/>
        </w:rPr>
        <w:t>Таблица № 1</w:t>
      </w:r>
    </w:p>
    <w:p w:rsidR="00362951" w:rsidRDefault="00362951" w:rsidP="00CC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B4B" w:rsidRPr="00044B4B" w:rsidRDefault="00044B4B" w:rsidP="00044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B4B">
        <w:rPr>
          <w:rFonts w:ascii="Times New Roman" w:hAnsi="Times New Roman" w:cs="Times New Roman"/>
          <w:sz w:val="24"/>
          <w:szCs w:val="24"/>
        </w:rPr>
        <w:t xml:space="preserve">Резултатите от разглеждането и оценката на техническите предложения за изпълнение на поръчката </w:t>
      </w:r>
      <w:r w:rsidR="00940AE2">
        <w:rPr>
          <w:rFonts w:ascii="Times New Roman" w:hAnsi="Times New Roman" w:cs="Times New Roman"/>
          <w:sz w:val="24"/>
          <w:szCs w:val="24"/>
        </w:rPr>
        <w:t>по обособена позиция № Б</w:t>
      </w:r>
      <w:r w:rsidR="00940AE2">
        <w:rPr>
          <w:rFonts w:ascii="Times New Roman" w:hAnsi="Times New Roman" w:cs="Times New Roman"/>
          <w:sz w:val="24"/>
          <w:szCs w:val="24"/>
        </w:rPr>
        <w:t xml:space="preserve"> </w:t>
      </w:r>
      <w:r w:rsidRPr="00044B4B">
        <w:rPr>
          <w:rFonts w:ascii="Times New Roman" w:hAnsi="Times New Roman" w:cs="Times New Roman"/>
          <w:sz w:val="24"/>
          <w:szCs w:val="24"/>
        </w:rPr>
        <w:t xml:space="preserve">са обобщени в таблицата № 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44B4B" w:rsidRPr="00044B4B" w:rsidTr="00B7275C">
        <w:tc>
          <w:tcPr>
            <w:tcW w:w="2303" w:type="dxa"/>
            <w:shd w:val="clear" w:color="auto" w:fill="D9D9D9" w:themeFill="background1" w:themeFillShade="D9"/>
          </w:tcPr>
          <w:p w:rsidR="00044B4B" w:rsidRPr="00044B4B" w:rsidRDefault="00044B4B" w:rsidP="00044B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Участник: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44B4B" w:rsidRPr="00044B4B" w:rsidRDefault="00044B4B" w:rsidP="00044B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 „Срок за изпълнение на поръчката“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44B4B" w:rsidRPr="00044B4B" w:rsidRDefault="00044B4B" w:rsidP="00044B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>Показател „Описание на технологията на изпълнение“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44B4B" w:rsidRPr="00044B4B" w:rsidRDefault="00044B4B" w:rsidP="00044B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>Оценка на техническото предложение на участника</w:t>
            </w:r>
          </w:p>
        </w:tc>
      </w:tr>
      <w:tr w:rsidR="00044B4B" w:rsidRPr="00044B4B" w:rsidTr="00B7275C">
        <w:tc>
          <w:tcPr>
            <w:tcW w:w="2303" w:type="dxa"/>
          </w:tcPr>
          <w:p w:rsidR="00044B4B" w:rsidRPr="00044B4B" w:rsidRDefault="00044B4B" w:rsidP="0004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>ДЗЗД „Практика“</w:t>
            </w:r>
          </w:p>
        </w:tc>
        <w:tc>
          <w:tcPr>
            <w:tcW w:w="2303" w:type="dxa"/>
          </w:tcPr>
          <w:p w:rsidR="00044B4B" w:rsidRPr="00044B4B" w:rsidRDefault="00044B4B" w:rsidP="00044B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>11 точки</w:t>
            </w:r>
          </w:p>
        </w:tc>
        <w:tc>
          <w:tcPr>
            <w:tcW w:w="2303" w:type="dxa"/>
          </w:tcPr>
          <w:p w:rsidR="00044B4B" w:rsidRPr="00044B4B" w:rsidRDefault="00044B4B" w:rsidP="00044B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>10 точки</w:t>
            </w:r>
          </w:p>
        </w:tc>
        <w:tc>
          <w:tcPr>
            <w:tcW w:w="2303" w:type="dxa"/>
          </w:tcPr>
          <w:p w:rsidR="00044B4B" w:rsidRPr="00044B4B" w:rsidRDefault="00044B4B" w:rsidP="00044B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>21 точки</w:t>
            </w:r>
          </w:p>
        </w:tc>
      </w:tr>
      <w:tr w:rsidR="00044B4B" w:rsidRPr="00044B4B" w:rsidTr="00B7275C">
        <w:tc>
          <w:tcPr>
            <w:tcW w:w="2303" w:type="dxa"/>
          </w:tcPr>
          <w:p w:rsidR="00044B4B" w:rsidRPr="00044B4B" w:rsidRDefault="00044B4B" w:rsidP="0004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>„Русе 2015“ ДЗЗД</w:t>
            </w:r>
          </w:p>
        </w:tc>
        <w:tc>
          <w:tcPr>
            <w:tcW w:w="2303" w:type="dxa"/>
          </w:tcPr>
          <w:p w:rsidR="00044B4B" w:rsidRPr="00044B4B" w:rsidRDefault="00044B4B" w:rsidP="00044B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>30 точки</w:t>
            </w:r>
          </w:p>
        </w:tc>
        <w:tc>
          <w:tcPr>
            <w:tcW w:w="2303" w:type="dxa"/>
          </w:tcPr>
          <w:p w:rsidR="00044B4B" w:rsidRPr="00044B4B" w:rsidRDefault="00044B4B" w:rsidP="00044B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>10 точки</w:t>
            </w:r>
          </w:p>
        </w:tc>
        <w:tc>
          <w:tcPr>
            <w:tcW w:w="2303" w:type="dxa"/>
          </w:tcPr>
          <w:p w:rsidR="00044B4B" w:rsidRPr="00044B4B" w:rsidRDefault="00044B4B" w:rsidP="00044B4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>40 точки</w:t>
            </w:r>
          </w:p>
        </w:tc>
      </w:tr>
    </w:tbl>
    <w:p w:rsidR="00044B4B" w:rsidRDefault="00044B4B" w:rsidP="00044B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4B4B">
        <w:rPr>
          <w:rFonts w:ascii="Times New Roman" w:hAnsi="Times New Roman" w:cs="Times New Roman"/>
          <w:sz w:val="24"/>
          <w:szCs w:val="24"/>
        </w:rPr>
        <w:t>Таблица № 2</w:t>
      </w:r>
    </w:p>
    <w:p w:rsidR="00044B4B" w:rsidRDefault="00044B4B" w:rsidP="00044B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4B4B" w:rsidRPr="00044B4B" w:rsidRDefault="00044B4B" w:rsidP="00044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B4B">
        <w:rPr>
          <w:rFonts w:ascii="Times New Roman" w:hAnsi="Times New Roman" w:cs="Times New Roman"/>
          <w:sz w:val="24"/>
          <w:szCs w:val="24"/>
        </w:rPr>
        <w:t xml:space="preserve">Резултатите от разглеждането и оценката на техническите предложения за изпълнение на поръчката </w:t>
      </w:r>
      <w:r w:rsidR="00940AE2">
        <w:rPr>
          <w:rFonts w:ascii="Times New Roman" w:hAnsi="Times New Roman" w:cs="Times New Roman"/>
          <w:sz w:val="24"/>
          <w:szCs w:val="24"/>
        </w:rPr>
        <w:t>по обособена позиция № В</w:t>
      </w:r>
      <w:r w:rsidR="00940AE2">
        <w:rPr>
          <w:rFonts w:ascii="Times New Roman" w:hAnsi="Times New Roman" w:cs="Times New Roman"/>
          <w:sz w:val="24"/>
          <w:szCs w:val="24"/>
        </w:rPr>
        <w:t xml:space="preserve"> </w:t>
      </w:r>
      <w:r w:rsidRPr="00044B4B">
        <w:rPr>
          <w:rFonts w:ascii="Times New Roman" w:hAnsi="Times New Roman" w:cs="Times New Roman"/>
          <w:sz w:val="24"/>
          <w:szCs w:val="24"/>
        </w:rPr>
        <w:t xml:space="preserve">са обобщени в таблицата № 3.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44B4B" w:rsidRPr="00044B4B" w:rsidTr="00B7275C">
        <w:tc>
          <w:tcPr>
            <w:tcW w:w="2303" w:type="dxa"/>
            <w:shd w:val="clear" w:color="auto" w:fill="D9D9D9" w:themeFill="background1" w:themeFillShade="D9"/>
          </w:tcPr>
          <w:p w:rsidR="00044B4B" w:rsidRPr="00044B4B" w:rsidRDefault="00044B4B" w:rsidP="00044B4B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44B4B" w:rsidRPr="00044B4B" w:rsidRDefault="00044B4B" w:rsidP="00044B4B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 „Срок за изпълнение на поръчката“ 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44B4B" w:rsidRPr="00044B4B" w:rsidRDefault="00044B4B" w:rsidP="00044B4B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>Показател „Описание на технологията на изпълнение“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044B4B" w:rsidRPr="00044B4B" w:rsidRDefault="00044B4B" w:rsidP="00044B4B">
            <w:pPr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>Оценка на техническото предложение на участника</w:t>
            </w:r>
          </w:p>
        </w:tc>
      </w:tr>
      <w:tr w:rsidR="00044B4B" w:rsidRPr="00044B4B" w:rsidTr="00B7275C">
        <w:tc>
          <w:tcPr>
            <w:tcW w:w="2303" w:type="dxa"/>
          </w:tcPr>
          <w:p w:rsidR="00044B4B" w:rsidRPr="00044B4B" w:rsidRDefault="00044B4B" w:rsidP="00044B4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>ДЗЗД „Практика“</w:t>
            </w:r>
          </w:p>
        </w:tc>
        <w:tc>
          <w:tcPr>
            <w:tcW w:w="2303" w:type="dxa"/>
          </w:tcPr>
          <w:p w:rsidR="00044B4B" w:rsidRPr="00044B4B" w:rsidRDefault="00044B4B" w:rsidP="00044B4B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044B4B" w:rsidRPr="00044B4B" w:rsidRDefault="00044B4B" w:rsidP="00044B4B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044B4B" w:rsidRPr="00044B4B" w:rsidRDefault="00044B4B" w:rsidP="00044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B4B">
              <w:rPr>
                <w:rFonts w:ascii="Times New Roman" w:hAnsi="Times New Roman" w:cs="Times New Roman"/>
                <w:sz w:val="24"/>
                <w:szCs w:val="24"/>
              </w:rPr>
              <w:t>Предложен за отстраняване от по-нататъшно участие в процедурата, чл. 69, ал. 1, т. 3 от ЗОП</w:t>
            </w:r>
          </w:p>
        </w:tc>
      </w:tr>
    </w:tbl>
    <w:p w:rsidR="00044B4B" w:rsidRPr="00044B4B" w:rsidRDefault="00044B4B" w:rsidP="00044B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44B4B">
        <w:rPr>
          <w:rFonts w:ascii="Times New Roman" w:hAnsi="Times New Roman" w:cs="Times New Roman"/>
          <w:sz w:val="24"/>
          <w:szCs w:val="24"/>
        </w:rPr>
        <w:t>Таблица № 3</w:t>
      </w:r>
    </w:p>
    <w:p w:rsidR="00044B4B" w:rsidRPr="00044B4B" w:rsidRDefault="00044B4B" w:rsidP="00044B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44B4B" w:rsidRDefault="00044B4B" w:rsidP="00CC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C4A" w:rsidRDefault="00CC5C4A" w:rsidP="00CC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A81">
        <w:rPr>
          <w:rFonts w:ascii="Times New Roman" w:hAnsi="Times New Roman" w:cs="Times New Roman"/>
          <w:sz w:val="24"/>
          <w:szCs w:val="24"/>
        </w:rPr>
        <w:t>Отварянето на ценовите предложения ще се извърши публично, при условията на чл. 68, ал. 3.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сградата, в която се извършва отварянето.</w:t>
      </w:r>
      <w:r w:rsidRPr="00506A81">
        <w:rPr>
          <w:rFonts w:ascii="Times New Roman" w:hAnsi="Times New Roman" w:cs="Times New Roman"/>
          <w:sz w:val="24"/>
          <w:szCs w:val="24"/>
        </w:rPr>
        <w:tab/>
      </w:r>
    </w:p>
    <w:p w:rsidR="00CC5C4A" w:rsidRDefault="00CC5C4A" w:rsidP="00CC5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C4A" w:rsidRDefault="00CC5C4A" w:rsidP="00CC5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C4A" w:rsidRPr="00CC5C4A" w:rsidRDefault="00CC5C4A" w:rsidP="00CC5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4A">
        <w:rPr>
          <w:rFonts w:ascii="Times New Roman" w:hAnsi="Times New Roman" w:cs="Times New Roman"/>
          <w:b/>
          <w:sz w:val="24"/>
          <w:szCs w:val="24"/>
        </w:rPr>
        <w:t>КОМИСИЯ:</w:t>
      </w:r>
    </w:p>
    <w:p w:rsidR="00CC5C4A" w:rsidRPr="00CC5C4A" w:rsidRDefault="00CC5C4A" w:rsidP="00CC5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C4A" w:rsidRPr="00CC5C4A" w:rsidRDefault="00CC5C4A" w:rsidP="00CC5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C4A" w:rsidRPr="00CC5C4A" w:rsidRDefault="00CC5C4A" w:rsidP="00CC5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C4A" w:rsidRPr="00CC5C4A" w:rsidRDefault="00CC5C4A" w:rsidP="00CC5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C4A">
        <w:rPr>
          <w:rFonts w:ascii="Times New Roman" w:hAnsi="Times New Roman" w:cs="Times New Roman"/>
          <w:b/>
          <w:sz w:val="24"/>
          <w:szCs w:val="24"/>
        </w:rPr>
        <w:t>/С. СТАНЧЕВА/</w:t>
      </w:r>
      <w:r w:rsidRPr="00CC5C4A">
        <w:rPr>
          <w:rFonts w:ascii="Times New Roman" w:hAnsi="Times New Roman" w:cs="Times New Roman"/>
          <w:b/>
          <w:sz w:val="24"/>
          <w:szCs w:val="24"/>
        </w:rPr>
        <w:tab/>
      </w:r>
      <w:r w:rsidRPr="00CC5C4A">
        <w:rPr>
          <w:rFonts w:ascii="Times New Roman" w:hAnsi="Times New Roman" w:cs="Times New Roman"/>
          <w:b/>
          <w:sz w:val="24"/>
          <w:szCs w:val="24"/>
        </w:rPr>
        <w:tab/>
        <w:t>/Й. ЧОЛАКОВА/</w:t>
      </w:r>
      <w:r w:rsidRPr="00CC5C4A">
        <w:rPr>
          <w:rFonts w:ascii="Times New Roman" w:hAnsi="Times New Roman" w:cs="Times New Roman"/>
          <w:b/>
          <w:sz w:val="24"/>
          <w:szCs w:val="24"/>
        </w:rPr>
        <w:tab/>
      </w:r>
      <w:r w:rsidRPr="00CC5C4A">
        <w:rPr>
          <w:rFonts w:ascii="Times New Roman" w:hAnsi="Times New Roman" w:cs="Times New Roman"/>
          <w:b/>
          <w:sz w:val="24"/>
          <w:szCs w:val="24"/>
        </w:rPr>
        <w:tab/>
        <w:t>/М. АНГЕЛОВА/</w:t>
      </w:r>
    </w:p>
    <w:p w:rsidR="00CC5C4A" w:rsidRDefault="00CC5C4A" w:rsidP="00CC5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C4A" w:rsidRDefault="00CC5C4A" w:rsidP="00CC5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C4A" w:rsidRDefault="00CC5C4A" w:rsidP="00CC5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Изготвил:</w:t>
      </w:r>
    </w:p>
    <w:p w:rsidR="00CC5C4A" w:rsidRDefault="00CC5C4A" w:rsidP="00CC5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Лидия Георгиева</w:t>
      </w:r>
    </w:p>
    <w:p w:rsidR="00CC5C4A" w:rsidRPr="00F739C5" w:rsidRDefault="00CC5C4A" w:rsidP="00CC5C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Ст. Експерт, отдел „ОП“</w:t>
      </w:r>
    </w:p>
    <w:p w:rsidR="00CC5C4A" w:rsidRDefault="00CC5C4A" w:rsidP="00CC5C4A"/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7E73"/>
    <w:multiLevelType w:val="hybridMultilevel"/>
    <w:tmpl w:val="93E05DC2"/>
    <w:lvl w:ilvl="0" w:tplc="5FAA63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44B4B"/>
    <w:rsid w:val="00094C25"/>
    <w:rsid w:val="00362951"/>
    <w:rsid w:val="0053006C"/>
    <w:rsid w:val="007A3216"/>
    <w:rsid w:val="00940AE2"/>
    <w:rsid w:val="00941C29"/>
    <w:rsid w:val="00AD1823"/>
    <w:rsid w:val="00B16815"/>
    <w:rsid w:val="00C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2015-11-30T06:49:00Z</dcterms:created>
  <dcterms:modified xsi:type="dcterms:W3CDTF">2015-11-30T15:16:00Z</dcterms:modified>
</cp:coreProperties>
</file>